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附件一：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全国社工微电影大赛LOGO</w:t>
      </w:r>
      <w:r>
        <w:rPr>
          <w:rFonts w:hint="eastAsia"/>
          <w:b/>
          <w:bCs/>
          <w:sz w:val="28"/>
          <w:szCs w:val="28"/>
        </w:rPr>
        <w:t>参赛信息回执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6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设计者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706" w:type="dxa"/>
            <w:tcBorders>
              <w:top w:val="single" w:color="9BBB59" w:sz="8" w:space="0"/>
              <w:left w:val="dotted" w:color="auto" w:sz="4" w:space="0"/>
              <w:bottom w:val="single" w:color="9BBB59" w:sz="8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设计者单位</w:t>
            </w:r>
          </w:p>
        </w:tc>
        <w:tc>
          <w:tcPr>
            <w:tcW w:w="6706" w:type="dxa"/>
            <w:tcBorders>
              <w:top w:val="single" w:color="9BBB59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LOGO创意和理念说明</w:t>
            </w:r>
          </w:p>
          <w:p>
            <w:pPr>
              <w:jc w:val="both"/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670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EBF1DD"/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10"/>
    <w:rsid w:val="00B24510"/>
    <w:rsid w:val="00E232AE"/>
    <w:rsid w:val="166B503C"/>
    <w:rsid w:val="1784496D"/>
    <w:rsid w:val="25117FF5"/>
    <w:rsid w:val="362D23A5"/>
    <w:rsid w:val="400A4188"/>
    <w:rsid w:val="495A740A"/>
    <w:rsid w:val="62B93740"/>
    <w:rsid w:val="79E2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78</Characters>
  <Lines>1</Lines>
  <Paragraphs>1</Paragraphs>
  <ScaleCrop>false</ScaleCrop>
  <LinksUpToDate>false</LinksUpToDate>
  <CharactersWithSpaces>90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2016-11-15T01:52:00Z</dcterms:created>
  <dc:creator>lenovo</dc:creator>
  <cp:lastModifiedBy>yanzhang</cp:lastModifiedBy>
  <dcterms:modified xsi:type="dcterms:W3CDTF">2017-06-01T05:48:08Z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